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5E" w:rsidRDefault="00D1615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88112"/>
            <wp:effectExtent l="19050" t="0" r="0" b="0"/>
            <wp:docPr id="1" name="Рисунок 1" descr="F:\для сайта\колдогово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колдоговор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15E" w:rsidRDefault="00D1615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е) придерживаться внешнего вида, </w:t>
      </w: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соответствующего задачам реализуемой образовательной программы;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ж)</w:t>
      </w: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воздерживаться от 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654189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информации, причиняющий вред здоровью и (или) развитию детей;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з) избегать ситуаций, способных нанести вред чести, достоинству и деловой репутации педагогического работника и (или) </w:t>
      </w:r>
      <w:r w:rsidR="006A6CF8">
        <w:rPr>
          <w:rFonts w:ascii="Times New Roman" w:eastAsia="Calibri" w:hAnsi="Times New Roman" w:cs="Times New Roman"/>
          <w:spacing w:val="-4"/>
          <w:sz w:val="28"/>
          <w:szCs w:val="28"/>
        </w:rPr>
        <w:t>учреждения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, осуществляющей образовательную деятельность.</w:t>
      </w:r>
    </w:p>
    <w:p w:rsidR="00FC1FCE" w:rsidRPr="00654189" w:rsidRDefault="00FC1FCE" w:rsidP="00FC1FCE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:rsidR="00FC1FCE" w:rsidRPr="00654189" w:rsidRDefault="00FC1FCE" w:rsidP="00FC1FC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III</w:t>
      </w:r>
      <w:r w:rsidRPr="00654189">
        <w:rPr>
          <w:rFonts w:ascii="Times New Roman" w:eastAsia="Calibri" w:hAnsi="Times New Roman" w:cs="Times New Roman"/>
          <w:b/>
          <w:spacing w:val="-4"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FC1FCE" w:rsidRPr="00654189" w:rsidRDefault="00FC1FCE" w:rsidP="00FC1FC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b/>
          <w:spacing w:val="-4"/>
          <w:sz w:val="28"/>
          <w:szCs w:val="28"/>
        </w:rPr>
        <w:t>педагогических работников</w:t>
      </w:r>
    </w:p>
    <w:p w:rsidR="00FC1FCE" w:rsidRPr="00654189" w:rsidRDefault="00FC1FCE" w:rsidP="00FC1FC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FC1FCE" w:rsidRPr="00654189" w:rsidRDefault="006A6CF8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4. Образовательное</w:t>
      </w:r>
      <w:r w:rsidR="00FC1FCE"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учреждение</w:t>
      </w:r>
      <w:r w:rsidR="00FC1FCE"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5. 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</w:t>
      </w:r>
      <w:r w:rsidR="006A6CF8">
        <w:rPr>
          <w:rFonts w:ascii="Times New Roman" w:eastAsia="Calibri" w:hAnsi="Times New Roman" w:cs="Times New Roman"/>
          <w:spacing w:val="-4"/>
          <w:sz w:val="28"/>
          <w:szCs w:val="28"/>
        </w:rPr>
        <w:t>учреждении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, осуществляющей образовательную деятельность, в соответствии с частью 2 статьи 45 Федерального закона от 29 декабря 2012 г. № 273-ФЗ «Об образовании в Российской Федерации».</w:t>
      </w:r>
    </w:p>
    <w:p w:rsidR="00FC1FCE" w:rsidRPr="00654189" w:rsidRDefault="00FC1FCE" w:rsidP="00FC1F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6.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>7.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FC1FCE" w:rsidRPr="00654189" w:rsidRDefault="00FC1FCE" w:rsidP="00FC1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8. 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</w:t>
      </w:r>
      <w:r w:rsidRPr="00654189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>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B5456A" w:rsidRDefault="00B5456A"/>
    <w:sectPr w:rsidR="00B5456A" w:rsidSect="00D92444">
      <w:pgSz w:w="11906" w:h="16838"/>
      <w:pgMar w:top="1134" w:right="567" w:bottom="1134" w:left="1134" w:header="72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CE"/>
    <w:rsid w:val="000C5CCB"/>
    <w:rsid w:val="00127E32"/>
    <w:rsid w:val="004769DF"/>
    <w:rsid w:val="00502AC7"/>
    <w:rsid w:val="006A6CF8"/>
    <w:rsid w:val="0079087B"/>
    <w:rsid w:val="009265F2"/>
    <w:rsid w:val="00B5456A"/>
    <w:rsid w:val="00D1615E"/>
    <w:rsid w:val="00D92444"/>
    <w:rsid w:val="00E441F5"/>
    <w:rsid w:val="00FC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C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C5CCB"/>
    <w:pPr>
      <w:spacing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1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C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C5CCB"/>
    <w:pPr>
      <w:spacing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1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2021-04-17T15:37:00Z</dcterms:created>
  <dcterms:modified xsi:type="dcterms:W3CDTF">2021-04-17T15:37:00Z</dcterms:modified>
</cp:coreProperties>
</file>